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EAA" w:rsidRDefault="00262EAA">
      <w:r>
        <w:rPr>
          <w:noProof/>
        </w:rPr>
        <mc:AlternateContent>
          <mc:Choice Requires="wps">
            <w:drawing>
              <wp:anchor distT="0" distB="0" distL="114300" distR="114300" simplePos="0" relativeHeight="251659264" behindDoc="0" locked="0" layoutInCell="1" hidden="0" allowOverlap="1" wp14:anchorId="1F81A400" wp14:editId="4B7D66CC">
                <wp:simplePos x="0" y="0"/>
                <wp:positionH relativeFrom="margin">
                  <wp:align>left</wp:align>
                </wp:positionH>
                <wp:positionV relativeFrom="paragraph">
                  <wp:posOffset>-666750</wp:posOffset>
                </wp:positionV>
                <wp:extent cx="6010275" cy="1476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6010275" cy="1476375"/>
                        </a:xfrm>
                        <a:prstGeom prst="rect">
                          <a:avLst/>
                        </a:prstGeom>
                        <a:solidFill>
                          <a:srgbClr val="FFFFFF"/>
                        </a:solidFill>
                        <a:ln>
                          <a:noFill/>
                        </a:ln>
                      </wps:spPr>
                      <wps:txbx>
                        <w:txbxContent>
                          <w:p w:rsidR="00262EAA" w:rsidRDefault="00262EAA" w:rsidP="00262EAA">
                            <w:pPr>
                              <w:textDirection w:val="btLr"/>
                            </w:pPr>
                            <w:r>
                              <w:rPr>
                                <w:color w:val="FF0000"/>
                                <w:sz w:val="96"/>
                              </w:rPr>
                              <w:t>Robin Hill Public School</w:t>
                            </w:r>
                          </w:p>
                          <w:p w:rsidR="00262EAA" w:rsidRDefault="00262EAA" w:rsidP="00262EAA">
                            <w:pPr>
                              <w:textDirection w:val="btLr"/>
                            </w:pPr>
                            <w:r>
                              <w:rPr>
                                <w:color w:val="FF0000"/>
                                <w:sz w:val="20"/>
                              </w:rPr>
                              <w:t>4801 EAST FRANKLIN ROAD</w:t>
                            </w:r>
                          </w:p>
                          <w:p w:rsidR="00262EAA" w:rsidRDefault="00262EAA" w:rsidP="00262EAA">
                            <w:pPr>
                              <w:textDirection w:val="btLr"/>
                            </w:pPr>
                            <w:r>
                              <w:rPr>
                                <w:color w:val="FF0000"/>
                                <w:sz w:val="20"/>
                              </w:rPr>
                              <w:t>NORMAN, OKLAHOMA  73026</w:t>
                            </w:r>
                          </w:p>
                          <w:p w:rsidR="00262EAA" w:rsidRDefault="00262EAA" w:rsidP="00262EAA">
                            <w:pPr>
                              <w:textDirection w:val="btLr"/>
                            </w:pPr>
                            <w:r>
                              <w:rPr>
                                <w:color w:val="FF0000"/>
                                <w:sz w:val="20"/>
                              </w:rPr>
                              <w:t>PH:  405-321-4186</w:t>
                            </w:r>
                          </w:p>
                          <w:p w:rsidR="00262EAA" w:rsidRDefault="00262EAA" w:rsidP="00262EAA">
                            <w:pPr>
                              <w:textDirection w:val="btLr"/>
                            </w:pPr>
                            <w:r>
                              <w:rPr>
                                <w:color w:val="FF0000"/>
                                <w:sz w:val="16"/>
                              </w:rPr>
                              <w:t>__________________________________________________________________________________________________________________</w:t>
                            </w:r>
                          </w:p>
                          <w:p w:rsidR="00262EAA" w:rsidRDefault="00262EAA" w:rsidP="00262EAA">
                            <w:pPr>
                              <w:textDirection w:val="btLr"/>
                            </w:pPr>
                            <w:r>
                              <w:rPr>
                                <w:color w:val="FF0000"/>
                                <w:sz w:val="40"/>
                              </w:rPr>
                              <w:br/>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F81A400" id="Rectangle 1" o:spid="_x0000_s1026" style="position:absolute;left:0;text-align:left;margin-left:0;margin-top:-52.5pt;width:473.25pt;height:11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" stroked="f">
                <v:textbox inset="2.53958mm,1.2694mm,2.53958mm,1.2694mm">
                  <w:txbxContent>
                    <w:p w:rsidR="00262EAA" w:rsidRDefault="00262EAA" w:rsidP="00262EAA">
                      <w:pPr>
                        <w:textDirection w:val="btLr"/>
                      </w:pPr>
                      <w:r>
                        <w:rPr>
                          <w:color w:val="FF0000"/>
                          <w:sz w:val="96"/>
                        </w:rPr>
                        <w:t>Robin Hill Public School</w:t>
                      </w:r>
                    </w:p>
                    <w:p w:rsidR="00262EAA" w:rsidRDefault="00262EAA" w:rsidP="00262EAA">
                      <w:pPr>
                        <w:textDirection w:val="btLr"/>
                      </w:pPr>
                      <w:r>
                        <w:rPr>
                          <w:color w:val="FF0000"/>
                          <w:sz w:val="20"/>
                        </w:rPr>
                        <w:t>4801 EAST FRANKLIN ROAD</w:t>
                      </w:r>
                    </w:p>
                    <w:p w:rsidR="00262EAA" w:rsidRDefault="00262EAA" w:rsidP="00262EAA">
                      <w:pPr>
                        <w:textDirection w:val="btLr"/>
                      </w:pPr>
                      <w:r>
                        <w:rPr>
                          <w:color w:val="FF0000"/>
                          <w:sz w:val="20"/>
                        </w:rPr>
                        <w:t>NORMAN, OKLAHOMA  73026</w:t>
                      </w:r>
                    </w:p>
                    <w:p w:rsidR="00262EAA" w:rsidRDefault="00262EAA" w:rsidP="00262EAA">
                      <w:pPr>
                        <w:textDirection w:val="btLr"/>
                      </w:pPr>
                      <w:r>
                        <w:rPr>
                          <w:color w:val="FF0000"/>
                          <w:sz w:val="20"/>
                        </w:rPr>
                        <w:t>PH:  405-321-4186</w:t>
                      </w:r>
                    </w:p>
                    <w:p w:rsidR="00262EAA" w:rsidRDefault="00262EAA" w:rsidP="00262EAA">
                      <w:pPr>
                        <w:textDirection w:val="btLr"/>
                      </w:pPr>
                      <w:r>
                        <w:rPr>
                          <w:color w:val="FF0000"/>
                          <w:sz w:val="16"/>
                        </w:rPr>
                        <w:t>__________________________________________________________________________________________________________________</w:t>
                      </w:r>
                    </w:p>
                    <w:p w:rsidR="00262EAA" w:rsidRDefault="00262EAA" w:rsidP="00262EAA">
                      <w:pPr>
                        <w:textDirection w:val="btLr"/>
                      </w:pPr>
                      <w:r>
                        <w:rPr>
                          <w:color w:val="FF0000"/>
                          <w:sz w:val="40"/>
                        </w:rPr>
                        <w:br/>
                      </w:r>
                    </w:p>
                  </w:txbxContent>
                </v:textbox>
                <w10:wrap anchorx="margin"/>
              </v:rect>
            </w:pict>
          </mc:Fallback>
        </mc:AlternateContent>
      </w:r>
    </w:p>
    <w:p w:rsidR="00262EAA" w:rsidRPr="00262EAA" w:rsidRDefault="00262EAA" w:rsidP="00262EAA"/>
    <w:p w:rsidR="00262EAA" w:rsidRPr="00262EAA" w:rsidRDefault="00262EAA" w:rsidP="00262EAA"/>
    <w:p w:rsidR="00262EAA" w:rsidRPr="00262EAA" w:rsidRDefault="00262EAA" w:rsidP="00262EAA"/>
    <w:p w:rsidR="00C7668E" w:rsidRPr="005B4551" w:rsidRDefault="00C7668E" w:rsidP="00C7668E">
      <w:pPr>
        <w:pStyle w:val="NormalWeb"/>
        <w:rPr>
          <w:rFonts w:ascii="Calibri Light" w:hAnsi="Calibri Light" w:cs="Calibri Light"/>
        </w:rPr>
      </w:pPr>
      <w:r w:rsidRPr="005B4551">
        <w:rPr>
          <w:rFonts w:ascii="Calibri Light" w:hAnsi="Calibri Light" w:cs="Calibri Light"/>
        </w:rPr>
        <w:t xml:space="preserve">Dear </w:t>
      </w:r>
      <w:r>
        <w:rPr>
          <w:rFonts w:ascii="Calibri Light" w:hAnsi="Calibri Light" w:cs="Calibri Light"/>
        </w:rPr>
        <w:t>Robin Hill</w:t>
      </w:r>
      <w:r w:rsidR="00A3743D">
        <w:rPr>
          <w:rFonts w:ascii="Calibri Light" w:hAnsi="Calibri Light" w:cs="Calibri Light"/>
        </w:rPr>
        <w:t xml:space="preserve"> School F</w:t>
      </w:r>
      <w:bookmarkStart w:id="0" w:name="_GoBack"/>
      <w:bookmarkEnd w:id="0"/>
      <w:r w:rsidRPr="005B4551">
        <w:rPr>
          <w:rFonts w:ascii="Calibri Light" w:hAnsi="Calibri Light" w:cs="Calibri Light"/>
        </w:rPr>
        <w:t>amilies:</w:t>
      </w:r>
    </w:p>
    <w:p w:rsidR="00C7668E" w:rsidRPr="005B4551" w:rsidRDefault="00C7668E" w:rsidP="00C7668E">
      <w:pPr>
        <w:pStyle w:val="NormalWeb"/>
        <w:rPr>
          <w:rFonts w:ascii="Calibri Light" w:hAnsi="Calibri Light" w:cs="Calibri Light"/>
        </w:rPr>
      </w:pPr>
      <w:r w:rsidRPr="005B4551">
        <w:rPr>
          <w:rFonts w:ascii="Calibri Light" w:hAnsi="Calibri Light" w:cs="Calibri Light"/>
        </w:rPr>
        <w:t xml:space="preserve">We know many families in our community count on the Supplemental Nutrition Assistance Program benefits (SNAP) to provide meals for their families. Unfortunately, due to the federal government shutdown, </w:t>
      </w:r>
      <w:r w:rsidRPr="00D12462">
        <w:rPr>
          <w:rStyle w:val="Strong"/>
          <w:rFonts w:ascii="Calibri Light" w:eastAsiaTheme="majorEastAsia" w:hAnsi="Calibri Light" w:cs="Calibri Light"/>
        </w:rPr>
        <w:t>SNAP benefits will likely be temporarily interrupted, beginning Nov. 1</w:t>
      </w:r>
      <w:r w:rsidRPr="00D12462">
        <w:rPr>
          <w:rFonts w:ascii="Calibri Light" w:hAnsi="Calibri Light" w:cs="Calibri Light"/>
          <w:b/>
          <w:bCs/>
        </w:rPr>
        <w:t>.</w:t>
      </w:r>
      <w:r w:rsidRPr="005B4551">
        <w:rPr>
          <w:rFonts w:ascii="Calibri Light" w:hAnsi="Calibri Light" w:cs="Calibri Light"/>
        </w:rPr>
        <w:t xml:space="preserve"> We understand this disruption may cause uncertainty, worry and financial burden for some members of our school family.</w:t>
      </w:r>
    </w:p>
    <w:p w:rsidR="00C7668E" w:rsidRPr="005B4551" w:rsidRDefault="00C7668E" w:rsidP="00C7668E">
      <w:pPr>
        <w:pStyle w:val="NormalWeb"/>
        <w:rPr>
          <w:rFonts w:ascii="Calibri Light" w:hAnsi="Calibri Light" w:cs="Calibri Light"/>
        </w:rPr>
      </w:pPr>
      <w:r w:rsidRPr="005B4551">
        <w:rPr>
          <w:rFonts w:ascii="Calibri Light" w:hAnsi="Calibri Light" w:cs="Calibri Light"/>
        </w:rPr>
        <w:t>Please know those impacted are not alone; we’re here to help. We hope the following information will be beneficial to those facing difficulty during this challenging time:</w:t>
      </w:r>
    </w:p>
    <w:p w:rsidR="00C7668E" w:rsidRPr="005B4551" w:rsidRDefault="00C7668E" w:rsidP="00C7668E">
      <w:pPr>
        <w:pStyle w:val="NormalWeb"/>
        <w:numPr>
          <w:ilvl w:val="0"/>
          <w:numId w:val="1"/>
        </w:numPr>
        <w:rPr>
          <w:rFonts w:ascii="Calibri Light" w:hAnsi="Calibri Light" w:cs="Calibri Light"/>
        </w:rPr>
      </w:pPr>
      <w:r w:rsidRPr="005B4551">
        <w:rPr>
          <w:rFonts w:ascii="Calibri Light" w:hAnsi="Calibri Light" w:cs="Calibri Light"/>
        </w:rPr>
        <w:t>Students will continue to receive breakfast and lunch at school</w:t>
      </w:r>
      <w:r w:rsidRPr="197BCEE2">
        <w:rPr>
          <w:rFonts w:ascii="Calibri Light" w:hAnsi="Calibri Light" w:cs="Calibri Light"/>
        </w:rPr>
        <w:t>, based on their current eligibility status.</w:t>
      </w:r>
      <w:r w:rsidRPr="005B4551">
        <w:rPr>
          <w:rFonts w:ascii="Calibri Light" w:hAnsi="Calibri Light" w:cs="Calibri Light"/>
        </w:rPr>
        <w:t xml:space="preserve"> If a family’s financial circumstances have changed</w:t>
      </w:r>
      <w:r>
        <w:rPr>
          <w:rFonts w:ascii="Calibri Light" w:hAnsi="Calibri Light" w:cs="Calibri Light"/>
        </w:rPr>
        <w:t xml:space="preserve"> for any reason, including government furloughs</w:t>
      </w:r>
      <w:r w:rsidRPr="005B4551">
        <w:rPr>
          <w:rFonts w:ascii="Calibri Light" w:hAnsi="Calibri Light" w:cs="Calibri Light"/>
        </w:rPr>
        <w:t>, parents can apply or update their free or reduced-price meal</w:t>
      </w:r>
      <w:r>
        <w:rPr>
          <w:rFonts w:ascii="Calibri Light" w:hAnsi="Calibri Light" w:cs="Calibri Light"/>
        </w:rPr>
        <w:t xml:space="preserve"> application by contacting Jackie Lee at 405-321-4186</w:t>
      </w:r>
      <w:r>
        <w:rPr>
          <w:rFonts w:ascii="Calibri Light" w:hAnsi="Calibri Light" w:cs="Calibri Light"/>
        </w:rPr>
        <w:t>.</w:t>
      </w:r>
      <w:r>
        <w:br/>
      </w:r>
    </w:p>
    <w:p w:rsidR="00C7668E" w:rsidRPr="005B4551" w:rsidRDefault="00C7668E" w:rsidP="00C7668E">
      <w:pPr>
        <w:pStyle w:val="NormalWeb"/>
        <w:numPr>
          <w:ilvl w:val="0"/>
          <w:numId w:val="1"/>
        </w:numPr>
        <w:rPr>
          <w:rFonts w:ascii="Calibri Light" w:hAnsi="Calibri Light" w:cs="Calibri Light"/>
        </w:rPr>
      </w:pPr>
      <w:r w:rsidRPr="005B4551">
        <w:rPr>
          <w:rFonts w:ascii="Calibri Light" w:hAnsi="Calibri Light" w:cs="Calibri Light"/>
        </w:rPr>
        <w:t xml:space="preserve">Parents can dial </w:t>
      </w:r>
      <w:r w:rsidRPr="197BCEE2">
        <w:rPr>
          <w:rFonts w:ascii="Calibri Light" w:hAnsi="Calibri Light" w:cs="Calibri Light"/>
        </w:rPr>
        <w:t>211</w:t>
      </w:r>
      <w:r w:rsidRPr="005B4551">
        <w:rPr>
          <w:rFonts w:ascii="Calibri Light" w:hAnsi="Calibri Light" w:cs="Calibri Light"/>
        </w:rPr>
        <w:t xml:space="preserve"> on their </w:t>
      </w:r>
      <w:r w:rsidRPr="197BCEE2">
        <w:rPr>
          <w:rFonts w:ascii="Calibri Light" w:hAnsi="Calibri Light" w:cs="Calibri Light"/>
        </w:rPr>
        <w:t>phones</w:t>
      </w:r>
      <w:r w:rsidRPr="005B4551">
        <w:rPr>
          <w:rFonts w:ascii="Calibri Light" w:hAnsi="Calibri Light" w:cs="Calibri Light"/>
        </w:rPr>
        <w:t xml:space="preserve"> to receive additional information about food banks, pantries and other community support programs across Oklahoma. In our area, the following food programs are available:</w:t>
      </w:r>
    </w:p>
    <w:p w:rsidR="00C7668E" w:rsidRPr="005B4551" w:rsidRDefault="00C7668E" w:rsidP="00C7668E">
      <w:pPr>
        <w:pStyle w:val="NormalWeb"/>
        <w:numPr>
          <w:ilvl w:val="1"/>
          <w:numId w:val="1"/>
        </w:numPr>
        <w:rPr>
          <w:rFonts w:ascii="Calibri Light" w:hAnsi="Calibri Light" w:cs="Calibri Light"/>
        </w:rPr>
      </w:pPr>
      <w:r>
        <w:rPr>
          <w:rFonts w:ascii="Calibri Light" w:hAnsi="Calibri Light" w:cs="Calibri Light"/>
        </w:rPr>
        <w:t>Mission Norman Food Pantry, Norman, 405-321-8880</w:t>
      </w:r>
    </w:p>
    <w:p w:rsidR="00C7668E" w:rsidRPr="005B4551" w:rsidRDefault="00C7668E" w:rsidP="00C7668E">
      <w:pPr>
        <w:pStyle w:val="NormalWeb"/>
        <w:numPr>
          <w:ilvl w:val="1"/>
          <w:numId w:val="1"/>
        </w:numPr>
        <w:rPr>
          <w:rFonts w:ascii="Calibri Light" w:hAnsi="Calibri Light" w:cs="Calibri Light"/>
        </w:rPr>
      </w:pPr>
      <w:r>
        <w:rPr>
          <w:rFonts w:ascii="Calibri Light" w:hAnsi="Calibri Light" w:cs="Calibri Light"/>
        </w:rPr>
        <w:t>Trinity Baptist Church, Norman, 405-321-2000</w:t>
      </w:r>
    </w:p>
    <w:p w:rsidR="00C7668E" w:rsidRDefault="00C7668E" w:rsidP="00C7668E">
      <w:pPr>
        <w:pStyle w:val="NormalWeb"/>
        <w:numPr>
          <w:ilvl w:val="1"/>
          <w:numId w:val="1"/>
        </w:numPr>
        <w:rPr>
          <w:rFonts w:ascii="Calibri Light" w:hAnsi="Calibri Light" w:cs="Calibri Light"/>
        </w:rPr>
      </w:pPr>
      <w:r>
        <w:rPr>
          <w:rFonts w:ascii="Calibri Light" w:hAnsi="Calibri Light" w:cs="Calibri Light"/>
        </w:rPr>
        <w:t>Moore Food and Resource Center, 405-600-3182</w:t>
      </w:r>
      <w:r>
        <w:rPr>
          <w:rFonts w:ascii="Calibri Light" w:hAnsi="Calibri Light" w:cs="Calibri Light"/>
        </w:rPr>
        <w:br/>
      </w:r>
    </w:p>
    <w:p w:rsidR="00C7668E" w:rsidRPr="00C7668E" w:rsidRDefault="00C7668E" w:rsidP="00C7668E">
      <w:pPr>
        <w:pStyle w:val="NormalWeb"/>
        <w:numPr>
          <w:ilvl w:val="0"/>
          <w:numId w:val="1"/>
        </w:numPr>
        <w:rPr>
          <w:rFonts w:ascii="Calibri Light" w:hAnsi="Calibri Light" w:cs="Calibri Light"/>
        </w:rPr>
      </w:pPr>
      <w:r w:rsidRPr="00C7668E">
        <w:rPr>
          <w:rFonts w:ascii="Calibri Light" w:hAnsi="Calibri Light" w:cs="Calibri Light"/>
        </w:rPr>
        <w:t>Our school team stands ready to support anyone with questions or specific needs. Please contact your child’s school office if we can assist your family. Additionally, counseling resources are also available for students who may be experiencing increased anxiety or concern.</w:t>
      </w:r>
      <w:r w:rsidRPr="00C7668E">
        <w:rPr>
          <w:rFonts w:ascii="Calibri Light" w:hAnsi="Calibri Light" w:cs="Calibri Light"/>
        </w:rPr>
        <w:br/>
      </w:r>
    </w:p>
    <w:p w:rsidR="00C7668E" w:rsidRPr="005B4551" w:rsidRDefault="00C7668E" w:rsidP="00C7668E">
      <w:pPr>
        <w:pStyle w:val="NormalWeb"/>
        <w:numPr>
          <w:ilvl w:val="0"/>
          <w:numId w:val="1"/>
        </w:numPr>
        <w:rPr>
          <w:rFonts w:ascii="Calibri Light" w:hAnsi="Calibri Light" w:cs="Calibri Light"/>
        </w:rPr>
      </w:pPr>
      <w:r>
        <w:rPr>
          <w:rFonts w:ascii="Calibri Light" w:hAnsi="Calibri Light" w:cs="Calibri Light"/>
        </w:rPr>
        <w:t xml:space="preserve">Oklahomans can learn more about how the government shutdown will affect SNAP benefits by visiting the Department of Human Services </w:t>
      </w:r>
      <w:hyperlink r:id="rId5" w:history="1">
        <w:r w:rsidRPr="00A75564">
          <w:rPr>
            <w:rStyle w:val="Hyperlink"/>
            <w:rFonts w:ascii="Calibri Light" w:hAnsi="Calibri Light" w:cs="Calibri Light"/>
          </w:rPr>
          <w:t>FAQ</w:t>
        </w:r>
      </w:hyperlink>
      <w:r>
        <w:rPr>
          <w:rFonts w:ascii="Calibri Light" w:hAnsi="Calibri Light" w:cs="Calibri Light"/>
        </w:rPr>
        <w:t xml:space="preserve"> webpage. Those who need assistance and those who would like to support their fellow Oklahomans can find additional resources on the DHS “</w:t>
      </w:r>
      <w:hyperlink r:id="rId6" w:history="1">
        <w:r w:rsidRPr="00CC32E0">
          <w:rPr>
            <w:rStyle w:val="Hyperlink"/>
            <w:rFonts w:ascii="Calibri Light" w:hAnsi="Calibri Light" w:cs="Calibri Light"/>
          </w:rPr>
          <w:t>Be a Neighbor</w:t>
        </w:r>
      </w:hyperlink>
      <w:r>
        <w:rPr>
          <w:rFonts w:ascii="Calibri Light" w:hAnsi="Calibri Light" w:cs="Calibri Light"/>
        </w:rPr>
        <w:t>” webpage.</w:t>
      </w:r>
    </w:p>
    <w:p w:rsidR="00EE2E82" w:rsidRDefault="00C7668E" w:rsidP="00C76AE4">
      <w:pPr>
        <w:pStyle w:val="NormalWeb"/>
      </w:pPr>
      <w:r>
        <w:rPr>
          <w:rFonts w:ascii="Calibri Light" w:hAnsi="Calibri Light" w:cs="Calibri Light"/>
        </w:rPr>
        <w:t>Although</w:t>
      </w:r>
      <w:r w:rsidRPr="00B3610C">
        <w:rPr>
          <w:rFonts w:ascii="Calibri Light" w:hAnsi="Calibri Light" w:cs="Calibri Light"/>
        </w:rPr>
        <w:t xml:space="preserve"> this situation is beyond our control, </w:t>
      </w:r>
      <w:r w:rsidRPr="197BCEE2">
        <w:rPr>
          <w:rFonts w:ascii="Calibri Light" w:hAnsi="Calibri Light" w:cs="Calibri Light"/>
        </w:rPr>
        <w:t>we can decide</w:t>
      </w:r>
      <w:r w:rsidRPr="00B3610C">
        <w:rPr>
          <w:rFonts w:ascii="Calibri Light" w:hAnsi="Calibri Light" w:cs="Calibri Light"/>
        </w:rPr>
        <w:t xml:space="preserve"> how </w:t>
      </w:r>
      <w:r w:rsidRPr="197BCEE2">
        <w:rPr>
          <w:rFonts w:ascii="Calibri Light" w:hAnsi="Calibri Light" w:cs="Calibri Light"/>
        </w:rPr>
        <w:t>to</w:t>
      </w:r>
      <w:r w:rsidRPr="00B3610C">
        <w:rPr>
          <w:rFonts w:ascii="Calibri Light" w:hAnsi="Calibri Light" w:cs="Calibri Light"/>
        </w:rPr>
        <w:t xml:space="preserve"> care for one another.</w:t>
      </w:r>
      <w:r>
        <w:t xml:space="preserve"> </w:t>
      </w:r>
      <w:r>
        <w:rPr>
          <w:rFonts w:ascii="Calibri Light" w:hAnsi="Calibri Light" w:cs="Calibri Light"/>
        </w:rPr>
        <w:t xml:space="preserve">Our school team is committed to </w:t>
      </w:r>
      <w:r w:rsidRPr="005B4551">
        <w:rPr>
          <w:rFonts w:ascii="Calibri Light" w:hAnsi="Calibri Light" w:cs="Calibri Light"/>
        </w:rPr>
        <w:t>keep</w:t>
      </w:r>
      <w:r>
        <w:rPr>
          <w:rFonts w:ascii="Calibri Light" w:hAnsi="Calibri Light" w:cs="Calibri Light"/>
        </w:rPr>
        <w:t>ing</w:t>
      </w:r>
      <w:r w:rsidRPr="005B4551">
        <w:rPr>
          <w:rFonts w:ascii="Calibri Light" w:hAnsi="Calibri Light" w:cs="Calibri Light"/>
        </w:rPr>
        <w:t xml:space="preserve"> you informed and </w:t>
      </w:r>
      <w:r>
        <w:rPr>
          <w:rFonts w:ascii="Calibri Light" w:hAnsi="Calibri Light" w:cs="Calibri Light"/>
        </w:rPr>
        <w:t>ensuring</w:t>
      </w:r>
      <w:r w:rsidRPr="005B4551">
        <w:rPr>
          <w:rFonts w:ascii="Calibri Light" w:hAnsi="Calibri Light" w:cs="Calibri Light"/>
        </w:rPr>
        <w:t xml:space="preserve"> every student feel</w:t>
      </w:r>
      <w:r>
        <w:rPr>
          <w:rFonts w:ascii="Calibri Light" w:hAnsi="Calibri Light" w:cs="Calibri Light"/>
        </w:rPr>
        <w:t>s</w:t>
      </w:r>
      <w:r w:rsidRPr="005B4551">
        <w:rPr>
          <w:rFonts w:ascii="Calibri Light" w:hAnsi="Calibri Light" w:cs="Calibri Light"/>
        </w:rPr>
        <w:t xml:space="preserve"> </w:t>
      </w:r>
      <w:r>
        <w:rPr>
          <w:rFonts w:ascii="Calibri Light" w:hAnsi="Calibri Light" w:cs="Calibri Light"/>
        </w:rPr>
        <w:t xml:space="preserve">safe, secure and supported. </w:t>
      </w:r>
      <w:r>
        <w:rPr>
          <w:rFonts w:ascii="Calibri Light" w:hAnsi="Calibri Light" w:cs="Calibri Light"/>
        </w:rPr>
        <w:br/>
      </w:r>
      <w:r>
        <w:rPr>
          <w:rFonts w:ascii="Calibri Light" w:hAnsi="Calibri Light" w:cs="Calibri Light"/>
        </w:rPr>
        <w:br/>
      </w:r>
      <w:r w:rsidR="00C76AE4">
        <w:rPr>
          <w:rFonts w:ascii="Calibri Light" w:hAnsi="Calibri Light" w:cs="Calibri Light"/>
        </w:rPr>
        <w:t xml:space="preserve">Sincerely - </w:t>
      </w:r>
      <w:r>
        <w:rPr>
          <w:rFonts w:ascii="Calibri Light" w:hAnsi="Calibri Light" w:cs="Calibri Light"/>
        </w:rPr>
        <w:t>Melissa Baughman, Superintendent</w:t>
      </w:r>
      <w:r>
        <w:br/>
      </w:r>
    </w:p>
    <w:sectPr w:rsidR="00EE2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D90BF6"/>
    <w:multiLevelType w:val="hybridMultilevel"/>
    <w:tmpl w:val="270EA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AA"/>
    <w:rsid w:val="00060CF4"/>
    <w:rsid w:val="002237A0"/>
    <w:rsid w:val="00262EAA"/>
    <w:rsid w:val="00325089"/>
    <w:rsid w:val="003E1D61"/>
    <w:rsid w:val="008A73AF"/>
    <w:rsid w:val="00910B63"/>
    <w:rsid w:val="00A2122C"/>
    <w:rsid w:val="00A3743D"/>
    <w:rsid w:val="00AD0F93"/>
    <w:rsid w:val="00AF6C40"/>
    <w:rsid w:val="00B3127E"/>
    <w:rsid w:val="00C7668E"/>
    <w:rsid w:val="00C76AE4"/>
    <w:rsid w:val="00DC3059"/>
    <w:rsid w:val="00E04BD6"/>
    <w:rsid w:val="00EB163D"/>
    <w:rsid w:val="00EE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A2B0"/>
  <w15:chartTrackingRefBased/>
  <w15:docId w15:val="{5DA5104F-BB42-4635-A13F-3C29B94F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2EAA"/>
    <w:pPr>
      <w:spacing w:after="0" w:line="240" w:lineRule="auto"/>
      <w:jc w:val="center"/>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C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F4"/>
    <w:rPr>
      <w:rFonts w:ascii="Segoe UI" w:eastAsia="Calibri" w:hAnsi="Segoe UI" w:cs="Segoe UI"/>
      <w:sz w:val="18"/>
      <w:szCs w:val="18"/>
    </w:rPr>
  </w:style>
  <w:style w:type="paragraph" w:styleId="NormalWeb">
    <w:name w:val="Normal (Web)"/>
    <w:basedOn w:val="Normal"/>
    <w:uiPriority w:val="99"/>
    <w:unhideWhenUsed/>
    <w:rsid w:val="00EB163D"/>
    <w:pPr>
      <w:spacing w:before="100" w:beforeAutospacing="1" w:after="100" w:afterAutospacing="1"/>
      <w:jc w:val="left"/>
    </w:pPr>
    <w:rPr>
      <w:rFonts w:ascii="Times New Roman" w:eastAsia="Times New Roman" w:hAnsi="Times New Roman" w:cs="Times New Roman"/>
      <w:sz w:val="24"/>
      <w:szCs w:val="24"/>
    </w:rPr>
  </w:style>
  <w:style w:type="character" w:customStyle="1" w:styleId="selected">
    <w:name w:val="selected"/>
    <w:basedOn w:val="DefaultParagraphFont"/>
    <w:rsid w:val="00EE2E82"/>
  </w:style>
  <w:style w:type="character" w:styleId="Strong">
    <w:name w:val="Strong"/>
    <w:basedOn w:val="DefaultParagraphFont"/>
    <w:uiPriority w:val="22"/>
    <w:qFormat/>
    <w:rsid w:val="00C7668E"/>
    <w:rPr>
      <w:b/>
      <w:bCs/>
    </w:rPr>
  </w:style>
  <w:style w:type="character" w:styleId="Hyperlink">
    <w:name w:val="Hyperlink"/>
    <w:basedOn w:val="DefaultParagraphFont"/>
    <w:uiPriority w:val="99"/>
    <w:unhideWhenUsed/>
    <w:rsid w:val="00C766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lahoma.gov/okdhs/beaneighbor.html" TargetMode="External"/><Relationship Id="rId5" Type="http://schemas.openxmlformats.org/officeDocument/2006/relationships/hyperlink" Target="https://oklahoma.gov/okdhs/shutdow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Brandon Voss</cp:lastModifiedBy>
  <cp:revision>3</cp:revision>
  <cp:lastPrinted>2025-10-28T14:29:00Z</cp:lastPrinted>
  <dcterms:created xsi:type="dcterms:W3CDTF">2025-10-29T15:00:00Z</dcterms:created>
  <dcterms:modified xsi:type="dcterms:W3CDTF">2025-10-29T15:14:00Z</dcterms:modified>
</cp:coreProperties>
</file>